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3B11785D" w:rsidR="007B1208" w:rsidRPr="00863C94" w:rsidRDefault="00863C94">
      <w:pPr>
        <w:spacing w:line="240" w:lineRule="auto"/>
        <w:ind w:left="2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63C9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Додаток 17</w:t>
      </w:r>
    </w:p>
    <w:p w14:paraId="00000002" w14:textId="77777777" w:rsidR="007B1208" w:rsidRDefault="00863C9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РЕКОМЕНДАЦІЇ </w:t>
      </w:r>
    </w:p>
    <w:p w14:paraId="00000003" w14:textId="77777777" w:rsidR="007B1208" w:rsidRDefault="00863C9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 на участь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4" w14:textId="77777777" w:rsidR="007B1208" w:rsidRDefault="00863C9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Індивідуальні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наукові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2027-2028”</w:t>
      </w:r>
    </w:p>
    <w:p w14:paraId="00000005" w14:textId="77777777" w:rsidR="007B1208" w:rsidRDefault="007B120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Заявки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Конкурсах НФДУ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англійською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овленою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Фондом формою. Разом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Заявкою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гарантійний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юридичної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зобов'язується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7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Заявки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Конкурсах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виключно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офіційному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вебсайті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Фонду (</w:t>
      </w:r>
      <w:hyperlink r:id="rId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https://grants.nrfu.org.ua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)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Автоматизованої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НФДУ».</w:t>
      </w:r>
    </w:p>
    <w:p w14:paraId="00000008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уточнень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закінчення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допускається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9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подати Заявку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одержання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грантової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англійською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завіряється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кваліфікованим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Конкурсу,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умов Конкурсу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Заявкою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A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Заявок на участь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автоматично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sz w:val="28"/>
          <w:szCs w:val="28"/>
        </w:rPr>
        <w:t>томатизованій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НФДУ».</w:t>
      </w:r>
    </w:p>
    <w:p w14:paraId="0000000B" w14:textId="77777777" w:rsidR="007B1208" w:rsidRDefault="007B12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учасником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конкурсу разом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заявкою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Автоматизованій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НФДУ»):</w:t>
      </w:r>
    </w:p>
    <w:p w14:paraId="0000000D" w14:textId="77777777" w:rsidR="007B1208" w:rsidRDefault="00863C94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(автора Проєкту),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Заявку,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sz w:val="28"/>
          <w:szCs w:val="28"/>
        </w:rPr>
        <w:t>курсі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Фонду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кваліфікованого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кабінет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автора Проєкту).</w:t>
      </w:r>
    </w:p>
    <w:p w14:paraId="0000000E" w14:textId="77777777" w:rsidR="007B1208" w:rsidRDefault="00863C94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Гарантійний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Юридичної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зобов’язалася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</w:t>
      </w:r>
      <w:r>
        <w:rPr>
          <w:rFonts w:ascii="Times New Roman" w:eastAsia="Times New Roman" w:hAnsi="Times New Roman" w:cs="Times New Roman"/>
          <w:sz w:val="28"/>
          <w:szCs w:val="28"/>
        </w:rPr>
        <w:t>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Фондом  </w:t>
      </w:r>
      <w:hyperlink r:id="rId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формою</w:t>
        </w:r>
        <w:proofErr w:type="gram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Гарантійний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лист (скан-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Юриди</w:t>
      </w:r>
      <w:r>
        <w:rPr>
          <w:rFonts w:ascii="Times New Roman" w:eastAsia="Times New Roman" w:hAnsi="Times New Roman" w:cs="Times New Roman"/>
          <w:sz w:val="28"/>
          <w:szCs w:val="28"/>
        </w:rPr>
        <w:t>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обов’язки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F" w14:textId="77777777" w:rsidR="007B1208" w:rsidRDefault="00863C94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Довідка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обов’язковим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зазначенням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/вона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працює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основним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місцем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Юридичній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(скан-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hyperlink r:id="rId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за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примірною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формою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ВАЖЛИВО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довідка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фразу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“За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основним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місцем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0" w14:textId="77777777" w:rsidR="007B1208" w:rsidRDefault="00863C94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Резюме (CV)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(скан-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формою,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зразок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8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українською</w:t>
        </w:r>
        <w:proofErr w:type="spellEnd"/>
      </w:hyperlink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та </w:t>
      </w:r>
      <w:hyperlink r:id="rId9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англійською</w:t>
        </w:r>
        <w:proofErr w:type="spellEnd"/>
      </w:hyperlink>
      <w:r>
        <w:rPr>
          <w:rFonts w:ascii="Times New Roman" w:eastAsia="Times New Roman" w:hAnsi="Times New Roman" w:cs="Times New Roman"/>
          <w:color w:val="21212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00000011" w14:textId="77777777" w:rsidR="007B1208" w:rsidRDefault="00863C94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Анкета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формою </w:t>
      </w:r>
      <w:hyperlink r:id="rId10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українською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та </w:t>
      </w:r>
      <w:hyperlink r:id="rId11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англійською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суспільно-гуманітарні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науки) й  </w:t>
      </w:r>
      <w:hyperlink r:id="rId12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українською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hyperlink r:id="rId13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англійською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природни</w:t>
      </w:r>
      <w:r>
        <w:rPr>
          <w:rFonts w:ascii="Times New Roman" w:eastAsia="Times New Roman" w:hAnsi="Times New Roman" w:cs="Times New Roman"/>
          <w:sz w:val="28"/>
          <w:szCs w:val="28"/>
        </w:rPr>
        <w:t>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біологічні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аграрні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науки).</w:t>
      </w:r>
    </w:p>
    <w:p w14:paraId="00000012" w14:textId="77777777" w:rsidR="007B1208" w:rsidRDefault="00863C94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6.Технічне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формою (скан-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зразок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4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укр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аїнською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hyperlink r:id="rId15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англійською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13" w14:textId="77777777" w:rsidR="007B1208" w:rsidRDefault="00863C94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Календарний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формою (скан-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зразок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6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українською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hyperlink r:id="rId17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англійською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00000014" w14:textId="77777777" w:rsidR="007B1208" w:rsidRDefault="00863C94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Кошторис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формою (скан-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зразок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8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українською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hyperlink r:id="rId19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англійською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15" w14:textId="77777777" w:rsidR="007B1208" w:rsidRDefault="00863C94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колаборації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держави-агресора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(за потреби) (скан-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Проєкту). </w:t>
      </w:r>
    </w:p>
    <w:p w14:paraId="00000016" w14:textId="77777777" w:rsidR="007B1208" w:rsidRDefault="007B1208">
      <w:pPr>
        <w:pBdr>
          <w:top w:val="none" w:sz="0" w:space="0" w:color="000000"/>
          <w:left w:val="none" w:sz="0" w:space="12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0000017" w14:textId="77777777" w:rsidR="007B1208" w:rsidRDefault="00863C9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ВАЖЛИВА ІНФОРМАЦІЯ:</w:t>
      </w:r>
    </w:p>
    <w:p w14:paraId="00000018" w14:textId="77777777" w:rsidR="007B1208" w:rsidRDefault="007B120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рекомендованим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зразком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завантажені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Ваш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компʼютер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переведені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формат PDF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PDF-файл).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перелік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завантажений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АС 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PDF-файлом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шаблону документу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гарантійний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лист,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довідка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календарний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план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т.п.). </w:t>
      </w:r>
    </w:p>
    <w:p w14:paraId="0000001A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одного документу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завантажується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АС 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перевищувати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10 Мб.</w:t>
      </w:r>
    </w:p>
    <w:p w14:paraId="0000001B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оформлюються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стандарту ДСТУ 4163:2020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Уніфікована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організаційно-розпорядчої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</w:t>
      </w:r>
      <w:r>
        <w:rPr>
          <w:rFonts w:ascii="Times New Roman" w:eastAsia="Times New Roman" w:hAnsi="Times New Roman" w:cs="Times New Roman"/>
          <w:sz w:val="28"/>
          <w:szCs w:val="28"/>
        </w:rPr>
        <w:t>нтації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оформлення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0000001C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 на конкурс автор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пройти процедуру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попередньої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АС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 (</w:t>
      </w:r>
      <w:hyperlink r:id="rId20" w:anchor="/signIn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https://grants.nrfu.org.ua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важається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виключення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наведених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анкеті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обов’язкових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АС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наведені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21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https://nrfu.org.ua/we-invite-experts-to-cooperate/registration-guide/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1D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Заявки на участь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англійською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Дл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англомовну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заявку, просимо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перемкнути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англійську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нижній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АС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НФДУ»).</w:t>
      </w:r>
    </w:p>
    <w:p w14:paraId="0000001E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Верифікація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одержання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грантової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кваліфікованого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(КЕП). </w:t>
      </w:r>
    </w:p>
    <w:p w14:paraId="0000001F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Надсилання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КЕП. </w:t>
      </w:r>
    </w:p>
    <w:p w14:paraId="00000020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англійською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00000021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до момента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Заявки, автоматично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22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підходьте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 в АС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враховуюч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граничні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одиниці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виміру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Радимо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попередньо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передивитись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сформовану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Заявку в тестовому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варіанті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остаточним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завантаженням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АС «Конкурс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НФДУ».  </w:t>
      </w:r>
    </w:p>
    <w:p w14:paraId="00000023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відкликати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закінчення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кінцевог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support@nrfu.org.ua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адміністратором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 Заявки, Ви можете подати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</w:t>
      </w:r>
      <w:r>
        <w:rPr>
          <w:rFonts w:ascii="Times New Roman" w:eastAsia="Times New Roman" w:hAnsi="Times New Roman" w:cs="Times New Roman"/>
          <w:sz w:val="28"/>
          <w:szCs w:val="28"/>
        </w:rPr>
        <w:t>лену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виправлену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Заявку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реєстраційний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номер).</w:t>
      </w:r>
    </w:p>
    <w:p w14:paraId="00000024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перевірки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нею,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sz w:val="28"/>
          <w:szCs w:val="28"/>
        </w:rPr>
        <w:t>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конкурсу документах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дирекція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протягом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</w:t>
      </w:r>
      <w:r>
        <w:rPr>
          <w:rFonts w:ascii="Times New Roman" w:eastAsia="Times New Roman" w:hAnsi="Times New Roman" w:cs="Times New Roman"/>
          <w:sz w:val="28"/>
          <w:szCs w:val="28"/>
        </w:rPr>
        <w:t>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уточненої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такому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право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завантажити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уточненою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АС “Конкурс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НФДУ”. </w:t>
      </w:r>
    </w:p>
    <w:p w14:paraId="00000025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7.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завантаженні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АС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колаборації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держави-агресора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(за потреби)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до АС «Конкурс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НФДУ»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завантажується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аркуш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паперу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(PDF-формат)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фразою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sz w:val="28"/>
          <w:szCs w:val="28"/>
        </w:rPr>
        <w:t>умента».</w:t>
      </w:r>
    </w:p>
    <w:p w14:paraId="00000026" w14:textId="77777777" w:rsidR="007B1208" w:rsidRDefault="007B12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7B1208" w:rsidRDefault="007B12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0000028" w14:textId="77777777" w:rsidR="007B1208" w:rsidRDefault="007B12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9" w14:textId="77777777" w:rsidR="007B1208" w:rsidRDefault="007B12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A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ВАЖЛИВО: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Рекомендується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надіслати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заповнену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Заявку на конкурс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Індивідуальні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наукові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проєкти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2027-2028”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пізніше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48 годин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завершення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терміну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Заявки.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убезпечить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помилок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Заявки.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0000002B" w14:textId="77777777" w:rsidR="007B1208" w:rsidRDefault="007B12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C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заявок (01.05.2026, 23:59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київським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часом) система автоматично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припиняє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D" w14:textId="77777777" w:rsidR="007B1208" w:rsidRDefault="007B12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наведені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Керівництві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23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https://nrfu.org.ua/announced-competitions/registration-guide/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2F" w14:textId="77777777" w:rsidR="007B1208" w:rsidRDefault="007B12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0" w14:textId="77777777" w:rsidR="007B1208" w:rsidRDefault="00863C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заповненні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заявки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Проєкту та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наводиться 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гривнях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десятих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допускається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пробілів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знаками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формат: 335000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31" w14:textId="77777777" w:rsidR="007B1208" w:rsidRDefault="007B12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2" w14:textId="77777777" w:rsidR="007B1208" w:rsidRDefault="007B120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0000033" w14:textId="77777777" w:rsidR="007B1208" w:rsidRDefault="007B120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0000034" w14:textId="77777777" w:rsidR="007B1208" w:rsidRDefault="007B120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0000035" w14:textId="77777777" w:rsidR="007B1208" w:rsidRDefault="007B120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36" w14:textId="77777777" w:rsidR="007B1208" w:rsidRDefault="007B120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37" w14:textId="77777777" w:rsidR="007B1208" w:rsidRDefault="007B120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38" w14:textId="77777777" w:rsidR="007B1208" w:rsidRDefault="007B120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7B1208" w:rsidRDefault="007B120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A" w14:textId="77777777" w:rsidR="007B1208" w:rsidRDefault="007B120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B" w14:textId="77777777" w:rsidR="007B1208" w:rsidRDefault="007B120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000003C" w14:textId="77777777" w:rsidR="007B1208" w:rsidRDefault="007B120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000003D" w14:textId="77777777" w:rsidR="007B1208" w:rsidRDefault="007B120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000003E" w14:textId="77777777" w:rsidR="007B1208" w:rsidRDefault="007B120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000003F" w14:textId="77777777" w:rsidR="007B1208" w:rsidRDefault="007B1208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7B120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F31E9C9C-FDFC-4C79-81C9-C991113410E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A7E8FDCC-4F62-4906-936D-70BD8C79416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17059DE-2DC7-49F3-B0E8-6721E67F3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208"/>
    <w:rsid w:val="007B1208"/>
    <w:rsid w:val="0086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5B7FE-1014-4F41-BAAC-4DBD613B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63C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3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rfu.org.ua/wp-content/uploads/2026/03/forma-cv_ukr.docx" TargetMode="External"/><Relationship Id="rId13" Type="http://schemas.openxmlformats.org/officeDocument/2006/relationships/hyperlink" Target="https://nrfu.org.ua/wp-content/uploads/2026/03/anketa-dlya-tehn-ta-biol_eng.docx" TargetMode="External"/><Relationship Id="rId18" Type="http://schemas.openxmlformats.org/officeDocument/2006/relationships/hyperlink" Target="https://nrfu.org.ua/wp-content/uploads/2026/03/koshtorys-vp-do-uk.xls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rfu.org.ua/we-invite-experts-to-cooperate/registration-guide/" TargetMode="External"/><Relationship Id="rId7" Type="http://schemas.openxmlformats.org/officeDocument/2006/relationships/hyperlink" Target="https://nrfu.org.ua/wp-content/uploads/2025/04/zrazok-dovidky-z-misczya-roboty.doc" TargetMode="External"/><Relationship Id="rId12" Type="http://schemas.openxmlformats.org/officeDocument/2006/relationships/hyperlink" Target="https://nrfu.org.ua/wp-content/uploads/2026/03/ind_anketa-dlya-tehn-ta-biol_ukr.docx" TargetMode="External"/><Relationship Id="rId17" Type="http://schemas.openxmlformats.org/officeDocument/2006/relationships/hyperlink" Target="https://nrfu.org.ua/wp-content/uploads/2026/03/2026_kp_eng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rfu.org.ua/wp-content/uploads/2026/03/kp_ukr.docx" TargetMode="External"/><Relationship Id="rId20" Type="http://schemas.openxmlformats.org/officeDocument/2006/relationships/hyperlink" Target="https://grants.nrfu.org.ua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nrfu.org.ua/wp-content/uploads/2026/03/garantijnyj-lyst-yurosoby-1.docx" TargetMode="External"/><Relationship Id="rId11" Type="http://schemas.openxmlformats.org/officeDocument/2006/relationships/hyperlink" Target="https://nrfu.org.ua/wp-content/uploads/2026/03/anketa-dlya-sgn_eng.docx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grants.nrfu.org.ua" TargetMode="External"/><Relationship Id="rId15" Type="http://schemas.openxmlformats.org/officeDocument/2006/relationships/hyperlink" Target="https://nrfu.org.ua/wp-content/uploads/2026/03/tehnichne_zavdannya_indyvidualni_eng-1.docx_-1.docx" TargetMode="External"/><Relationship Id="rId23" Type="http://schemas.openxmlformats.org/officeDocument/2006/relationships/hyperlink" Target="https://nrfu.org.ua/announced-competitions/registration-guide/" TargetMode="External"/><Relationship Id="rId10" Type="http://schemas.openxmlformats.org/officeDocument/2006/relationships/hyperlink" Target="https://nrfu.org.ua/wp-content/uploads/2026/03/ind_anketa-dlya-sgn_ukr.docx" TargetMode="External"/><Relationship Id="rId19" Type="http://schemas.openxmlformats.org/officeDocument/2006/relationships/hyperlink" Target="https://nrfu.org.ua/wp-content/uploads/2026/03/koshtorys_eng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rfu.org.ua/wp-content/uploads/2026/03/forma-cv_.docx" TargetMode="External"/><Relationship Id="rId14" Type="http://schemas.openxmlformats.org/officeDocument/2006/relationships/hyperlink" Target="https://nrfu.org.ua/wp-content/uploads/2026/03/tz_indyvidualni_ukr.docx" TargetMode="External"/><Relationship Id="rId22" Type="http://schemas.openxmlformats.org/officeDocument/2006/relationships/hyperlink" Target="mailto:support@nrfu.org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+Lq86gNg3WC+nyeyn9yyxqSaQ==">CgMxLjA4AHIhMVRBQlRTbzdCdlRNQld0N2ozblYyck84WUJ6NldsRmlf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1339</Words>
  <Characters>7635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2026-03-31T07:26:00Z</cp:lastPrinted>
  <dcterms:created xsi:type="dcterms:W3CDTF">2026-03-31T07:25:00Z</dcterms:created>
  <dcterms:modified xsi:type="dcterms:W3CDTF">2026-03-31T07:26:00Z</dcterms:modified>
</cp:coreProperties>
</file>