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5F258061" w:rsidR="009E5BFD" w:rsidRPr="004830DE" w:rsidRDefault="003C4DCF" w:rsidP="000143EB">
      <w:pPr>
        <w:jc w:val="center"/>
        <w:rPr>
          <w:b/>
          <w:caps/>
        </w:rPr>
      </w:pPr>
      <w:r w:rsidRPr="004830DE">
        <w:rPr>
          <w:b/>
          <w:caps/>
        </w:rPr>
        <w:t>ПРОТОКОЛ №</w:t>
      </w:r>
      <w:r w:rsidR="0052753C" w:rsidRPr="004830DE">
        <w:rPr>
          <w:b/>
          <w:caps/>
        </w:rPr>
        <w:t>6</w:t>
      </w:r>
    </w:p>
    <w:p w14:paraId="739F1D4A" w14:textId="446AA9A6" w:rsidR="003B04EA" w:rsidRPr="004830DE" w:rsidRDefault="000143EB" w:rsidP="003B04EA">
      <w:pPr>
        <w:jc w:val="center"/>
      </w:pPr>
      <w:r w:rsidRPr="004830DE">
        <w:rPr>
          <w:b/>
          <w:caps/>
        </w:rPr>
        <w:t xml:space="preserve"> </w:t>
      </w:r>
    </w:p>
    <w:p w14:paraId="563142A4" w14:textId="77777777" w:rsidR="009D3995" w:rsidRPr="004830DE" w:rsidRDefault="009D3995" w:rsidP="009D3995">
      <w:pPr>
        <w:jc w:val="center"/>
      </w:pPr>
      <w:r w:rsidRPr="004830DE">
        <w:t xml:space="preserve">засідання наукового гуртка </w:t>
      </w:r>
    </w:p>
    <w:p w14:paraId="4AB41D44" w14:textId="77777777" w:rsidR="004830DE" w:rsidRPr="004830DE" w:rsidRDefault="004830DE" w:rsidP="004830DE">
      <w:pPr>
        <w:jc w:val="center"/>
      </w:pPr>
      <w:r w:rsidRPr="004830DE">
        <w:t>«</w:t>
      </w:r>
      <w:r w:rsidRPr="004830DE">
        <w:rPr>
          <w:color w:val="000000" w:themeColor="text1"/>
        </w:rPr>
        <w:t xml:space="preserve">Дослідження електромеханічних </w:t>
      </w:r>
      <w:proofErr w:type="spellStart"/>
      <w:r w:rsidRPr="004830DE">
        <w:rPr>
          <w:color w:val="000000" w:themeColor="text1"/>
        </w:rPr>
        <w:t>віброприводів</w:t>
      </w:r>
      <w:proofErr w:type="spellEnd"/>
      <w:r w:rsidRPr="004830DE">
        <w:rPr>
          <w:color w:val="000000" w:themeColor="text1"/>
        </w:rPr>
        <w:t xml:space="preserve"> сільськогосподарських машин</w:t>
      </w:r>
      <w:r w:rsidRPr="004830DE">
        <w:t xml:space="preserve">» </w:t>
      </w:r>
      <w:bookmarkStart w:id="0" w:name="_Hlk192740504"/>
      <w:r w:rsidRPr="004830DE">
        <w:t>здобувачів кафедри «</w:t>
      </w:r>
      <w:r w:rsidRPr="004830DE">
        <w:rPr>
          <w:bCs/>
        </w:rPr>
        <w:t xml:space="preserve">Електроенергетики, електротехніки та електромеханіки» інженерно-технологічного факультету </w:t>
      </w:r>
      <w:bookmarkEnd w:id="0"/>
      <w:r w:rsidRPr="004830DE">
        <w:rPr>
          <w:bCs/>
        </w:rPr>
        <w:t>Вінницького національного аграрного університету</w:t>
      </w:r>
    </w:p>
    <w:p w14:paraId="1D85DD0F" w14:textId="100C15D9" w:rsidR="009D3995" w:rsidRPr="004830DE" w:rsidRDefault="009D3995" w:rsidP="009D3995">
      <w:pPr>
        <w:jc w:val="center"/>
      </w:pPr>
      <w:r w:rsidRPr="004830DE">
        <w:t>від «</w:t>
      </w:r>
      <w:r w:rsidR="008F25D3" w:rsidRPr="004830DE">
        <w:t>21</w:t>
      </w:r>
      <w:r w:rsidRPr="004830DE">
        <w:t xml:space="preserve">  »  </w:t>
      </w:r>
      <w:r w:rsidR="008F25D3" w:rsidRPr="004830DE">
        <w:t>квітня</w:t>
      </w:r>
      <w:r w:rsidRPr="004830DE">
        <w:t xml:space="preserve">   202</w:t>
      </w:r>
      <w:r w:rsidR="00CE42DD" w:rsidRPr="004830DE">
        <w:t>6</w:t>
      </w:r>
      <w:r w:rsidRPr="004830DE">
        <w:t>р.</w:t>
      </w:r>
    </w:p>
    <w:p w14:paraId="2BCEA5BC" w14:textId="337E3ED9" w:rsidR="000143EB" w:rsidRPr="004830DE" w:rsidRDefault="009D3995" w:rsidP="009D3995">
      <w:pPr>
        <w:jc w:val="center"/>
      </w:pPr>
      <w:r w:rsidRPr="004830DE">
        <w:t>м. Вінниця</w:t>
      </w:r>
    </w:p>
    <w:p w14:paraId="19BCB4B2" w14:textId="77777777" w:rsidR="009D3995" w:rsidRPr="004830DE" w:rsidRDefault="009D3995" w:rsidP="009D3995">
      <w:pPr>
        <w:jc w:val="center"/>
      </w:pPr>
    </w:p>
    <w:p w14:paraId="5B3F9AAF" w14:textId="58E56758" w:rsidR="00112C16" w:rsidRPr="004830DE" w:rsidRDefault="009E5BFD" w:rsidP="00112C16">
      <w:pPr>
        <w:ind w:firstLine="567"/>
        <w:jc w:val="both"/>
      </w:pPr>
      <w:r w:rsidRPr="004830DE">
        <w:rPr>
          <w:b/>
        </w:rPr>
        <w:t>Присутні</w:t>
      </w:r>
      <w:r w:rsidR="000143EB" w:rsidRPr="004830DE">
        <w:rPr>
          <w:b/>
        </w:rPr>
        <w:t>:</w:t>
      </w:r>
      <w:r w:rsidR="00112C16" w:rsidRPr="004830DE">
        <w:rPr>
          <w:b/>
        </w:rPr>
        <w:t xml:space="preserve"> </w:t>
      </w:r>
      <w:r w:rsidR="009D3995" w:rsidRPr="004830DE">
        <w:rPr>
          <w:bCs/>
        </w:rPr>
        <w:t xml:space="preserve"> доц. Леонід ЯРОШЕНКО, доц. Олександр ВОЗНЯК.</w:t>
      </w:r>
    </w:p>
    <w:p w14:paraId="1FC38436" w14:textId="77777777" w:rsidR="004830DE" w:rsidRPr="004830DE" w:rsidRDefault="004830DE" w:rsidP="004830DE">
      <w:pPr>
        <w:widowControl w:val="0"/>
        <w:rPr>
          <w:b/>
        </w:rPr>
      </w:pPr>
    </w:p>
    <w:p w14:paraId="2387D962" w14:textId="2DAB4D5C" w:rsidR="004830DE" w:rsidRPr="004830DE" w:rsidRDefault="004830DE" w:rsidP="004830DE">
      <w:pPr>
        <w:widowControl w:val="0"/>
      </w:pPr>
      <w:r w:rsidRPr="004830DE">
        <w:rPr>
          <w:b/>
        </w:rPr>
        <w:t>Здобувачі:</w:t>
      </w:r>
      <w:r w:rsidRPr="004830DE">
        <w:t xml:space="preserve"> </w:t>
      </w:r>
      <w:proofErr w:type="spellStart"/>
      <w:r w:rsidRPr="004830DE">
        <w:rPr>
          <w:color w:val="000000" w:themeColor="text1"/>
          <w:lang w:eastAsia="uk-UA"/>
        </w:rPr>
        <w:t>Гадасюк</w:t>
      </w:r>
      <w:proofErr w:type="spellEnd"/>
      <w:r w:rsidRPr="004830DE">
        <w:rPr>
          <w:color w:val="000000" w:themeColor="text1"/>
          <w:lang w:eastAsia="uk-UA"/>
        </w:rPr>
        <w:t xml:space="preserve"> Ярослав, Гладун Давид,  </w:t>
      </w:r>
      <w:proofErr w:type="spellStart"/>
      <w:r w:rsidRPr="004830DE">
        <w:rPr>
          <w:color w:val="000000" w:themeColor="text1"/>
          <w:lang w:eastAsia="uk-UA"/>
        </w:rPr>
        <w:t>Іллінський</w:t>
      </w:r>
      <w:proofErr w:type="spellEnd"/>
      <w:r w:rsidRPr="004830DE">
        <w:rPr>
          <w:color w:val="000000" w:themeColor="text1"/>
          <w:lang w:eastAsia="uk-UA"/>
        </w:rPr>
        <w:t xml:space="preserve"> Денис, </w:t>
      </w:r>
      <w:proofErr w:type="spellStart"/>
      <w:r w:rsidRPr="004830DE">
        <w:rPr>
          <w:color w:val="000000" w:themeColor="text1"/>
          <w:lang w:eastAsia="uk-UA"/>
        </w:rPr>
        <w:t>Кочмарук</w:t>
      </w:r>
      <w:proofErr w:type="spellEnd"/>
      <w:r w:rsidRPr="004830DE">
        <w:rPr>
          <w:color w:val="000000" w:themeColor="text1"/>
          <w:lang w:eastAsia="uk-UA"/>
        </w:rPr>
        <w:t xml:space="preserve"> Олександр, Лисий Сергій, </w:t>
      </w:r>
      <w:proofErr w:type="spellStart"/>
      <w:r w:rsidRPr="004830DE">
        <w:rPr>
          <w:color w:val="000000" w:themeColor="text1"/>
          <w:lang w:eastAsia="uk-UA"/>
        </w:rPr>
        <w:t>Нещотний</w:t>
      </w:r>
      <w:proofErr w:type="spellEnd"/>
      <w:r w:rsidRPr="004830DE">
        <w:rPr>
          <w:color w:val="000000" w:themeColor="text1"/>
          <w:lang w:eastAsia="uk-UA"/>
        </w:rPr>
        <w:t xml:space="preserve"> Максим, Паламарчук Віктор, </w:t>
      </w:r>
      <w:proofErr w:type="spellStart"/>
      <w:r w:rsidRPr="004830DE">
        <w:rPr>
          <w:color w:val="000000" w:themeColor="text1"/>
          <w:lang w:eastAsia="uk-UA"/>
        </w:rPr>
        <w:t>Плахотнюк</w:t>
      </w:r>
      <w:proofErr w:type="spellEnd"/>
      <w:r w:rsidRPr="004830DE">
        <w:rPr>
          <w:color w:val="000000" w:themeColor="text1"/>
          <w:lang w:eastAsia="uk-UA"/>
        </w:rPr>
        <w:t xml:space="preserve"> Олександр, Семенів Юрій, Шевченко Дмитро, </w:t>
      </w:r>
      <w:r w:rsidRPr="004830DE">
        <w:t xml:space="preserve"> </w:t>
      </w:r>
      <w:proofErr w:type="spellStart"/>
      <w:r w:rsidRPr="004830DE">
        <w:t>Насобков</w:t>
      </w:r>
      <w:proofErr w:type="spellEnd"/>
      <w:r w:rsidRPr="004830DE">
        <w:t xml:space="preserve"> Андрій.</w:t>
      </w:r>
    </w:p>
    <w:p w14:paraId="3163EFA2" w14:textId="04AE8448" w:rsidR="00B85D0C" w:rsidRPr="004830DE" w:rsidRDefault="00112C16" w:rsidP="003C4D78">
      <w:pPr>
        <w:pStyle w:val="2"/>
        <w:spacing w:line="276" w:lineRule="auto"/>
        <w:ind w:left="0" w:firstLine="567"/>
        <w:rPr>
          <w:lang w:val="uk-UA"/>
        </w:rPr>
      </w:pPr>
      <w:r w:rsidRPr="004830DE">
        <w:rPr>
          <w:b/>
          <w:lang w:val="uk-UA"/>
        </w:rPr>
        <w:t>Місце проведення:</w:t>
      </w:r>
      <w:r w:rsidRPr="004830DE">
        <w:rPr>
          <w:lang w:val="uk-UA"/>
        </w:rPr>
        <w:t xml:space="preserve"> </w:t>
      </w:r>
      <w:r w:rsidR="003C4D78" w:rsidRPr="004830DE">
        <w:rPr>
          <w:lang w:val="uk-UA"/>
        </w:rPr>
        <w:t xml:space="preserve"> аудиторія </w:t>
      </w:r>
      <w:r w:rsidR="00CE42DD" w:rsidRPr="004830DE">
        <w:rPr>
          <w:lang w:val="uk-UA"/>
        </w:rPr>
        <w:t>1004</w:t>
      </w:r>
      <w:r w:rsidR="003C4D78" w:rsidRPr="004830DE">
        <w:rPr>
          <w:lang w:val="uk-UA"/>
        </w:rPr>
        <w:t>.</w:t>
      </w:r>
    </w:p>
    <w:p w14:paraId="78B8E16B" w14:textId="77777777" w:rsidR="00AA33F8" w:rsidRPr="004830DE" w:rsidRDefault="00AA33F8" w:rsidP="00B85D0C">
      <w:pPr>
        <w:jc w:val="center"/>
        <w:rPr>
          <w:b/>
        </w:rPr>
      </w:pPr>
    </w:p>
    <w:p w14:paraId="3D1E8C3C" w14:textId="75C098F5" w:rsidR="00941A20" w:rsidRPr="004830DE" w:rsidRDefault="00B85D0C" w:rsidP="00B85D0C">
      <w:pPr>
        <w:jc w:val="center"/>
      </w:pPr>
      <w:r w:rsidRPr="004830DE">
        <w:rPr>
          <w:b/>
        </w:rPr>
        <w:t>Порядок денний</w:t>
      </w:r>
      <w:r w:rsidR="00E8119C" w:rsidRPr="004830DE">
        <w:rPr>
          <w:b/>
        </w:rPr>
        <w:t>:</w:t>
      </w:r>
    </w:p>
    <w:p w14:paraId="13515A33" w14:textId="68A4298B" w:rsidR="004830DE" w:rsidRPr="00596EA1" w:rsidRDefault="004830DE" w:rsidP="004830DE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</w:p>
    <w:p w14:paraId="4B00F760" w14:textId="581A6294" w:rsidR="0052753C" w:rsidRPr="004830DE" w:rsidRDefault="004830DE" w:rsidP="004830DE">
      <w:pPr>
        <w:pStyle w:val="a4"/>
        <w:numPr>
          <w:ilvl w:val="0"/>
          <w:numId w:val="8"/>
        </w:numPr>
        <w:jc w:val="both"/>
      </w:pPr>
      <w:r>
        <w:rPr>
          <w:color w:val="000000" w:themeColor="text1"/>
          <w:lang w:eastAsia="uk-UA"/>
        </w:rPr>
        <w:t>О</w:t>
      </w:r>
      <w:r w:rsidRPr="004830DE">
        <w:rPr>
          <w:color w:val="000000" w:themeColor="text1"/>
          <w:lang w:eastAsia="uk-UA"/>
        </w:rPr>
        <w:t xml:space="preserve">снови та принципи автоматичного керування електромеханічними </w:t>
      </w:r>
      <w:proofErr w:type="spellStart"/>
      <w:r w:rsidRPr="004830DE">
        <w:rPr>
          <w:color w:val="000000" w:themeColor="text1"/>
          <w:lang w:eastAsia="uk-UA"/>
        </w:rPr>
        <w:t>віброприводами</w:t>
      </w:r>
      <w:proofErr w:type="spellEnd"/>
      <w:r w:rsidRPr="004830DE">
        <w:rPr>
          <w:color w:val="000000" w:themeColor="text1"/>
          <w:lang w:eastAsia="uk-UA"/>
        </w:rPr>
        <w:t xml:space="preserve"> </w:t>
      </w:r>
      <w:r w:rsidRPr="004830DE">
        <w:rPr>
          <w:color w:val="000000" w:themeColor="text1"/>
        </w:rPr>
        <w:t>сільськогосподарських маши</w:t>
      </w:r>
      <w:r w:rsidRPr="004830DE">
        <w:rPr>
          <w:color w:val="000000" w:themeColor="text1"/>
        </w:rPr>
        <w:t>н</w:t>
      </w:r>
      <w:r w:rsidR="0052753C" w:rsidRPr="004830DE">
        <w:t>.</w:t>
      </w:r>
      <w:r w:rsidRPr="004830DE">
        <w:t xml:space="preserve"> </w:t>
      </w:r>
      <w:r w:rsidRPr="004830DE">
        <w:rPr>
          <w:color w:val="000000" w:themeColor="text1"/>
          <w:lang w:eastAsia="uk-UA"/>
        </w:rPr>
        <w:t>А</w:t>
      </w:r>
      <w:r w:rsidRPr="004830DE">
        <w:rPr>
          <w:color w:val="000000" w:themeColor="text1"/>
          <w:lang w:eastAsia="uk-UA"/>
        </w:rPr>
        <w:t xml:space="preserve">наліз вимог до точності дотримання технологічних параметрів роботи сільськогосподарських машин (електроприводи </w:t>
      </w:r>
      <w:proofErr w:type="spellStart"/>
      <w:r w:rsidRPr="004830DE">
        <w:rPr>
          <w:color w:val="000000" w:themeColor="text1"/>
          <w:lang w:eastAsia="uk-UA"/>
        </w:rPr>
        <w:t>вібросепараторів</w:t>
      </w:r>
      <w:proofErr w:type="spellEnd"/>
      <w:r w:rsidRPr="004830DE">
        <w:rPr>
          <w:color w:val="000000" w:themeColor="text1"/>
          <w:lang w:eastAsia="uk-UA"/>
        </w:rPr>
        <w:t xml:space="preserve">, </w:t>
      </w:r>
      <w:proofErr w:type="spellStart"/>
      <w:r w:rsidRPr="004830DE">
        <w:rPr>
          <w:color w:val="000000" w:themeColor="text1"/>
          <w:lang w:eastAsia="uk-UA"/>
        </w:rPr>
        <w:t>вібронасосів</w:t>
      </w:r>
      <w:proofErr w:type="spellEnd"/>
      <w:r w:rsidRPr="004830DE">
        <w:rPr>
          <w:color w:val="000000" w:themeColor="text1"/>
          <w:lang w:eastAsia="uk-UA"/>
        </w:rPr>
        <w:t xml:space="preserve">, </w:t>
      </w:r>
      <w:proofErr w:type="spellStart"/>
      <w:r w:rsidRPr="004830DE">
        <w:rPr>
          <w:color w:val="000000" w:themeColor="text1"/>
          <w:lang w:eastAsia="uk-UA"/>
        </w:rPr>
        <w:t>вібросушарок</w:t>
      </w:r>
      <w:proofErr w:type="spellEnd"/>
      <w:r w:rsidRPr="004830DE">
        <w:rPr>
          <w:color w:val="000000" w:themeColor="text1"/>
          <w:lang w:eastAsia="uk-UA"/>
        </w:rPr>
        <w:t xml:space="preserve">, </w:t>
      </w:r>
      <w:proofErr w:type="spellStart"/>
      <w:r w:rsidRPr="004830DE">
        <w:rPr>
          <w:color w:val="000000" w:themeColor="text1"/>
          <w:lang w:eastAsia="uk-UA"/>
        </w:rPr>
        <w:t>вібробункерів</w:t>
      </w:r>
      <w:proofErr w:type="spellEnd"/>
      <w:r w:rsidRPr="004830DE">
        <w:rPr>
          <w:color w:val="000000" w:themeColor="text1"/>
          <w:lang w:eastAsia="uk-UA"/>
        </w:rPr>
        <w:t xml:space="preserve"> та </w:t>
      </w:r>
      <w:proofErr w:type="spellStart"/>
      <w:r w:rsidRPr="004830DE">
        <w:rPr>
          <w:color w:val="000000" w:themeColor="text1"/>
          <w:lang w:eastAsia="uk-UA"/>
        </w:rPr>
        <w:t>вібротранспортерів</w:t>
      </w:r>
      <w:proofErr w:type="spellEnd"/>
      <w:r w:rsidRPr="004830DE">
        <w:rPr>
          <w:color w:val="000000" w:themeColor="text1"/>
          <w:lang w:eastAsia="uk-UA"/>
        </w:rPr>
        <w:t>).</w:t>
      </w:r>
    </w:p>
    <w:p w14:paraId="58BCEF69" w14:textId="24529E92" w:rsidR="005E5266" w:rsidRPr="004830DE" w:rsidRDefault="005E5266" w:rsidP="005E5266">
      <w:pPr>
        <w:ind w:left="567"/>
      </w:pPr>
    </w:p>
    <w:p w14:paraId="109A0382" w14:textId="5C28106D" w:rsidR="005E5266" w:rsidRPr="004830DE" w:rsidRDefault="005E5266" w:rsidP="005E5266">
      <w:pPr>
        <w:ind w:left="567"/>
        <w:rPr>
          <w:b/>
          <w:bCs/>
        </w:rPr>
      </w:pPr>
      <w:r w:rsidRPr="004830DE">
        <w:rPr>
          <w:b/>
          <w:bCs/>
        </w:rPr>
        <w:t>Слухали:</w:t>
      </w:r>
    </w:p>
    <w:p w14:paraId="0ED2E705" w14:textId="3F684DAD" w:rsidR="0052753C" w:rsidRPr="004830DE" w:rsidRDefault="0052753C" w:rsidP="004830DE">
      <w:pPr>
        <w:tabs>
          <w:tab w:val="left" w:pos="851"/>
        </w:tabs>
        <w:ind w:firstLine="567"/>
        <w:jc w:val="both"/>
      </w:pPr>
      <w:r w:rsidRPr="004830DE">
        <w:t>1.</w:t>
      </w:r>
      <w:r w:rsidRPr="004830DE">
        <w:tab/>
        <w:t>Доповідь доцента Ярошенко Л.В. на тему «</w:t>
      </w:r>
      <w:r w:rsidR="004830DE">
        <w:rPr>
          <w:color w:val="000000" w:themeColor="text1"/>
          <w:lang w:eastAsia="uk-UA"/>
        </w:rPr>
        <w:t>О</w:t>
      </w:r>
      <w:r w:rsidR="004830DE" w:rsidRPr="004830DE">
        <w:rPr>
          <w:color w:val="000000" w:themeColor="text1"/>
          <w:lang w:eastAsia="uk-UA"/>
        </w:rPr>
        <w:t xml:space="preserve">снови та принципи автоматичного керування електромеханічними </w:t>
      </w:r>
      <w:proofErr w:type="spellStart"/>
      <w:r w:rsidR="004830DE" w:rsidRPr="004830DE">
        <w:rPr>
          <w:color w:val="000000" w:themeColor="text1"/>
          <w:lang w:eastAsia="uk-UA"/>
        </w:rPr>
        <w:t>віброприводами</w:t>
      </w:r>
      <w:proofErr w:type="spellEnd"/>
      <w:r w:rsidR="004830DE" w:rsidRPr="004830DE">
        <w:rPr>
          <w:color w:val="000000" w:themeColor="text1"/>
          <w:lang w:eastAsia="uk-UA"/>
        </w:rPr>
        <w:t xml:space="preserve"> </w:t>
      </w:r>
      <w:r w:rsidR="004830DE" w:rsidRPr="004830DE">
        <w:rPr>
          <w:color w:val="000000" w:themeColor="text1"/>
        </w:rPr>
        <w:t>сільськогосподарських машин</w:t>
      </w:r>
      <w:r w:rsidRPr="004830DE">
        <w:t>».</w:t>
      </w:r>
    </w:p>
    <w:p w14:paraId="6F3C9AC9" w14:textId="027CDC62" w:rsidR="0052753C" w:rsidRPr="004830DE" w:rsidRDefault="0052753C" w:rsidP="004830DE">
      <w:pPr>
        <w:tabs>
          <w:tab w:val="left" w:pos="851"/>
        </w:tabs>
        <w:ind w:firstLine="567"/>
        <w:jc w:val="both"/>
      </w:pPr>
      <w:r w:rsidRPr="004830DE">
        <w:t>2.</w:t>
      </w:r>
      <w:r w:rsidRPr="004830DE">
        <w:tab/>
        <w:t xml:space="preserve">Доповідь доцента Возняка О.М. на тему застосування метрологічних характеристик у дослідженні електромеханічних </w:t>
      </w:r>
      <w:proofErr w:type="spellStart"/>
      <w:r w:rsidRPr="004830DE">
        <w:t>віброприводів</w:t>
      </w:r>
      <w:proofErr w:type="spellEnd"/>
      <w:r w:rsidRPr="004830DE">
        <w:t xml:space="preserve"> і </w:t>
      </w:r>
      <w:r w:rsidR="004830DE">
        <w:t>ї</w:t>
      </w:r>
      <w:r w:rsidRPr="004830DE">
        <w:t>х аналіз.</w:t>
      </w:r>
    </w:p>
    <w:p w14:paraId="53EAD2EC" w14:textId="64922AC3" w:rsidR="005E5266" w:rsidRPr="004830DE" w:rsidRDefault="0052753C" w:rsidP="0052753C">
      <w:pPr>
        <w:ind w:firstLine="567"/>
        <w:jc w:val="both"/>
      </w:pPr>
      <w:r w:rsidRPr="004830DE">
        <w:t>3. Обговорення засоб</w:t>
      </w:r>
      <w:r w:rsidR="008F25D3" w:rsidRPr="004830DE">
        <w:t>ів</w:t>
      </w:r>
      <w:r w:rsidRPr="004830DE">
        <w:t xml:space="preserve"> регулювання параметрів роботи електромеханічних </w:t>
      </w:r>
      <w:proofErr w:type="spellStart"/>
      <w:r w:rsidRPr="004830DE">
        <w:t>віброприводів</w:t>
      </w:r>
      <w:proofErr w:type="spellEnd"/>
      <w:r w:rsidRPr="004830DE">
        <w:t xml:space="preserve">: механічні (зміна параметрів </w:t>
      </w:r>
      <w:proofErr w:type="spellStart"/>
      <w:r w:rsidRPr="004830DE">
        <w:t>дебалансів</w:t>
      </w:r>
      <w:proofErr w:type="spellEnd"/>
      <w:r w:rsidRPr="004830DE">
        <w:t xml:space="preserve"> та ексцентриситету і кута нахилу) та електричні (зміна частоти і напруги струму живлення та частоти обертів приводного електродвигуна).</w:t>
      </w:r>
    </w:p>
    <w:p w14:paraId="72A4A64E" w14:textId="64E1D3BC" w:rsidR="005E5266" w:rsidRPr="004830DE" w:rsidRDefault="005E5266" w:rsidP="0052753C">
      <w:pPr>
        <w:ind w:left="567"/>
        <w:jc w:val="both"/>
      </w:pPr>
    </w:p>
    <w:p w14:paraId="4684B5AD" w14:textId="781A940F" w:rsidR="005E5266" w:rsidRPr="004830DE" w:rsidRDefault="005E5266" w:rsidP="005E5266">
      <w:pPr>
        <w:ind w:left="567"/>
      </w:pPr>
      <w:r w:rsidRPr="004830DE">
        <w:rPr>
          <w:b/>
          <w:bCs/>
        </w:rPr>
        <w:t>Ухвалили:</w:t>
      </w:r>
    </w:p>
    <w:p w14:paraId="7BBED4A6" w14:textId="0FA271D2" w:rsidR="005E5266" w:rsidRPr="004830DE" w:rsidRDefault="005E5266" w:rsidP="00556505">
      <w:pPr>
        <w:ind w:firstLine="567"/>
        <w:jc w:val="both"/>
      </w:pPr>
      <w:r w:rsidRPr="004830DE">
        <w:t xml:space="preserve">1. </w:t>
      </w:r>
      <w:r w:rsidR="00626923" w:rsidRPr="004830DE">
        <w:t xml:space="preserve">Підтримати та сприяти </w:t>
      </w:r>
      <w:r w:rsidR="004830DE">
        <w:t xml:space="preserve">створенню стендів для вивчення конструкції, принципу роботи та дослідження характеристик сільськогосподарських вібраційних машин </w:t>
      </w:r>
      <w:r w:rsidR="006B68AC" w:rsidRPr="004830DE">
        <w:t xml:space="preserve">і </w:t>
      </w:r>
      <w:r w:rsidR="004830DE" w:rsidRPr="004830DE">
        <w:t>апробації</w:t>
      </w:r>
      <w:bookmarkStart w:id="1" w:name="_GoBack"/>
      <w:bookmarkEnd w:id="1"/>
      <w:r w:rsidR="006B68AC" w:rsidRPr="004830DE">
        <w:t xml:space="preserve"> матеріалів </w:t>
      </w:r>
      <w:r w:rsidR="0052753C" w:rsidRPr="004830DE">
        <w:t>досліджень</w:t>
      </w:r>
      <w:r w:rsidR="00626923" w:rsidRPr="004830DE">
        <w:t xml:space="preserve">. </w:t>
      </w:r>
      <w:r w:rsidR="006B68AC" w:rsidRPr="004830DE">
        <w:t xml:space="preserve"> </w:t>
      </w:r>
    </w:p>
    <w:p w14:paraId="1F4B7BE4" w14:textId="77777777" w:rsidR="005E5266" w:rsidRPr="004830DE" w:rsidRDefault="005E5266" w:rsidP="005E5266">
      <w:pPr>
        <w:ind w:left="567"/>
      </w:pPr>
    </w:p>
    <w:p w14:paraId="563F5482" w14:textId="24638B7E" w:rsidR="005E5266" w:rsidRPr="004830DE" w:rsidRDefault="005E5266" w:rsidP="003A47D6">
      <w:pPr>
        <w:spacing w:line="276" w:lineRule="auto"/>
        <w:ind w:firstLine="567"/>
        <w:jc w:val="both"/>
        <w:rPr>
          <w:highlight w:val="red"/>
        </w:rPr>
      </w:pPr>
    </w:p>
    <w:p w14:paraId="19EB1809" w14:textId="77777777" w:rsidR="00626923" w:rsidRPr="004830DE" w:rsidRDefault="00626923" w:rsidP="003A47D6">
      <w:pPr>
        <w:spacing w:line="276" w:lineRule="auto"/>
        <w:ind w:firstLine="567"/>
        <w:jc w:val="both"/>
        <w:rPr>
          <w:highlight w:val="red"/>
        </w:rPr>
      </w:pPr>
    </w:p>
    <w:p w14:paraId="72ADC934" w14:textId="77777777" w:rsidR="004830DE" w:rsidRPr="004830DE" w:rsidRDefault="004830DE" w:rsidP="004830DE">
      <w:pPr>
        <w:spacing w:line="276" w:lineRule="auto"/>
        <w:ind w:firstLine="567"/>
        <w:jc w:val="both"/>
        <w:rPr>
          <w:highlight w:val="red"/>
        </w:rPr>
      </w:pPr>
    </w:p>
    <w:p w14:paraId="100CD797" w14:textId="77777777" w:rsidR="004830DE" w:rsidRPr="004830DE" w:rsidRDefault="004830DE" w:rsidP="004830DE">
      <w:pPr>
        <w:spacing w:line="276" w:lineRule="auto"/>
        <w:ind w:left="567"/>
        <w:jc w:val="both"/>
      </w:pPr>
      <w:r w:rsidRPr="004830DE">
        <w:t>Науковий керівник</w:t>
      </w:r>
    </w:p>
    <w:p w14:paraId="57B76D88" w14:textId="77777777" w:rsidR="004830DE" w:rsidRPr="004830DE" w:rsidRDefault="004830DE" w:rsidP="004830DE">
      <w:pPr>
        <w:spacing w:line="276" w:lineRule="auto"/>
        <w:ind w:firstLine="567"/>
        <w:jc w:val="both"/>
      </w:pPr>
      <w:proofErr w:type="spellStart"/>
      <w:r w:rsidRPr="004830DE">
        <w:t>канд</w:t>
      </w:r>
      <w:proofErr w:type="spellEnd"/>
      <w:r w:rsidRPr="004830DE">
        <w:t xml:space="preserve">. </w:t>
      </w:r>
      <w:proofErr w:type="spellStart"/>
      <w:r w:rsidRPr="004830DE">
        <w:t>техн</w:t>
      </w:r>
      <w:proofErr w:type="spellEnd"/>
      <w:r w:rsidRPr="004830DE">
        <w:t xml:space="preserve">. наук, ст. викладач                       ___________       </w:t>
      </w:r>
      <w:r w:rsidRPr="004830DE">
        <w:tab/>
        <w:t>Леонід ЯРОШЕНКО</w:t>
      </w:r>
    </w:p>
    <w:p w14:paraId="32F1E4A8" w14:textId="77777777" w:rsidR="004830DE" w:rsidRPr="004830DE" w:rsidRDefault="004830DE" w:rsidP="004830DE">
      <w:pPr>
        <w:spacing w:line="276" w:lineRule="auto"/>
        <w:ind w:firstLine="567"/>
        <w:jc w:val="both"/>
      </w:pPr>
    </w:p>
    <w:p w14:paraId="04DDCA3D" w14:textId="77777777" w:rsidR="004830DE" w:rsidRPr="004830DE" w:rsidRDefault="004830DE" w:rsidP="004830DE">
      <w:pPr>
        <w:spacing w:line="276" w:lineRule="auto"/>
        <w:ind w:firstLine="567"/>
        <w:jc w:val="both"/>
      </w:pPr>
      <w:r w:rsidRPr="004830DE">
        <w:t xml:space="preserve">Староста гуртка  </w:t>
      </w:r>
      <w:r w:rsidRPr="004830DE">
        <w:tab/>
      </w:r>
      <w:r w:rsidRPr="004830DE">
        <w:tab/>
      </w:r>
      <w:r w:rsidRPr="004830DE">
        <w:tab/>
      </w:r>
      <w:r w:rsidRPr="004830DE">
        <w:tab/>
        <w:t xml:space="preserve">___________ </w:t>
      </w:r>
      <w:r w:rsidRPr="004830DE">
        <w:tab/>
      </w:r>
      <w:r w:rsidRPr="004830DE">
        <w:tab/>
        <w:t>Олександр КОЧМАРУК</w:t>
      </w:r>
    </w:p>
    <w:p w14:paraId="43F01F5E" w14:textId="0EEE34AE" w:rsidR="003C4D78" w:rsidRPr="004830DE" w:rsidRDefault="003C4D78" w:rsidP="003A47D6">
      <w:pPr>
        <w:spacing w:line="276" w:lineRule="auto"/>
        <w:ind w:firstLine="567"/>
        <w:jc w:val="both"/>
      </w:pPr>
    </w:p>
    <w:p w14:paraId="4BAB99B5" w14:textId="2765F00A" w:rsidR="005E5266" w:rsidRPr="004830DE" w:rsidRDefault="005E5266" w:rsidP="003A47D6">
      <w:pPr>
        <w:spacing w:line="276" w:lineRule="auto"/>
        <w:ind w:firstLine="567"/>
        <w:jc w:val="both"/>
      </w:pPr>
    </w:p>
    <w:p w14:paraId="55413A4C" w14:textId="2707625F" w:rsidR="003A4DA3" w:rsidRPr="004830DE" w:rsidRDefault="003A4DA3" w:rsidP="003A47D6">
      <w:pPr>
        <w:spacing w:line="276" w:lineRule="auto"/>
        <w:ind w:firstLine="567"/>
        <w:jc w:val="both"/>
      </w:pPr>
    </w:p>
    <w:p w14:paraId="6155A51C" w14:textId="2DAC11C4" w:rsidR="00C72828" w:rsidRPr="004830DE" w:rsidRDefault="00C72828" w:rsidP="003A47D6">
      <w:pPr>
        <w:spacing w:line="276" w:lineRule="auto"/>
        <w:ind w:firstLine="567"/>
        <w:jc w:val="both"/>
      </w:pPr>
    </w:p>
    <w:p w14:paraId="0513C9DF" w14:textId="09530F21" w:rsidR="00C72828" w:rsidRPr="004830DE" w:rsidRDefault="00C72828"/>
    <w:sectPr w:rsidR="00C72828" w:rsidRPr="004830DE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5407"/>
    <w:multiLevelType w:val="hybridMultilevel"/>
    <w:tmpl w:val="49ACBE96"/>
    <w:lvl w:ilvl="0" w:tplc="E4926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84DA5"/>
    <w:rsid w:val="000A32A6"/>
    <w:rsid w:val="000B40DF"/>
    <w:rsid w:val="000D3E6E"/>
    <w:rsid w:val="000D60A6"/>
    <w:rsid w:val="000E214C"/>
    <w:rsid w:val="001059E3"/>
    <w:rsid w:val="00106CB7"/>
    <w:rsid w:val="00112C16"/>
    <w:rsid w:val="00130FD2"/>
    <w:rsid w:val="0014787A"/>
    <w:rsid w:val="0015162B"/>
    <w:rsid w:val="00176C4E"/>
    <w:rsid w:val="001877AF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591B"/>
    <w:rsid w:val="00327642"/>
    <w:rsid w:val="00337AAE"/>
    <w:rsid w:val="0034002B"/>
    <w:rsid w:val="00340B2B"/>
    <w:rsid w:val="00367A17"/>
    <w:rsid w:val="0037619C"/>
    <w:rsid w:val="00382FC9"/>
    <w:rsid w:val="00390232"/>
    <w:rsid w:val="00391278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830DE"/>
    <w:rsid w:val="004A199F"/>
    <w:rsid w:val="004A5073"/>
    <w:rsid w:val="004D4DA7"/>
    <w:rsid w:val="004F2DB0"/>
    <w:rsid w:val="004F6F80"/>
    <w:rsid w:val="00504B47"/>
    <w:rsid w:val="0052753C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D390C"/>
    <w:rsid w:val="005E5266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713C7"/>
    <w:rsid w:val="00681DD5"/>
    <w:rsid w:val="006A36D5"/>
    <w:rsid w:val="006A7505"/>
    <w:rsid w:val="006B43EA"/>
    <w:rsid w:val="006B68AC"/>
    <w:rsid w:val="006D1618"/>
    <w:rsid w:val="006F327A"/>
    <w:rsid w:val="00712E2A"/>
    <w:rsid w:val="00751ED4"/>
    <w:rsid w:val="00755D44"/>
    <w:rsid w:val="00773CD5"/>
    <w:rsid w:val="00780850"/>
    <w:rsid w:val="00791B12"/>
    <w:rsid w:val="007A5366"/>
    <w:rsid w:val="007D071B"/>
    <w:rsid w:val="007D6145"/>
    <w:rsid w:val="008169EF"/>
    <w:rsid w:val="00820D11"/>
    <w:rsid w:val="00822582"/>
    <w:rsid w:val="00853AF0"/>
    <w:rsid w:val="00862F79"/>
    <w:rsid w:val="00867413"/>
    <w:rsid w:val="00887F51"/>
    <w:rsid w:val="008F25D3"/>
    <w:rsid w:val="00904CBD"/>
    <w:rsid w:val="00904EA9"/>
    <w:rsid w:val="009161CF"/>
    <w:rsid w:val="009365BD"/>
    <w:rsid w:val="00941A20"/>
    <w:rsid w:val="00965B44"/>
    <w:rsid w:val="009A08E4"/>
    <w:rsid w:val="009D0712"/>
    <w:rsid w:val="009D3995"/>
    <w:rsid w:val="009E5BFD"/>
    <w:rsid w:val="00A049B5"/>
    <w:rsid w:val="00A373A2"/>
    <w:rsid w:val="00A521AB"/>
    <w:rsid w:val="00A57FB9"/>
    <w:rsid w:val="00A82788"/>
    <w:rsid w:val="00A86C75"/>
    <w:rsid w:val="00A90FCA"/>
    <w:rsid w:val="00AA33F8"/>
    <w:rsid w:val="00AB336E"/>
    <w:rsid w:val="00AE61A1"/>
    <w:rsid w:val="00B1067E"/>
    <w:rsid w:val="00B35C30"/>
    <w:rsid w:val="00B526BD"/>
    <w:rsid w:val="00B7026C"/>
    <w:rsid w:val="00B802B9"/>
    <w:rsid w:val="00B85D0C"/>
    <w:rsid w:val="00BB0648"/>
    <w:rsid w:val="00BD59D2"/>
    <w:rsid w:val="00BD73B6"/>
    <w:rsid w:val="00BE35A3"/>
    <w:rsid w:val="00BF0F22"/>
    <w:rsid w:val="00C01B64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42DD"/>
    <w:rsid w:val="00CE5A72"/>
    <w:rsid w:val="00D00F4E"/>
    <w:rsid w:val="00D16DE7"/>
    <w:rsid w:val="00D17914"/>
    <w:rsid w:val="00D21313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80D96"/>
    <w:rsid w:val="00E8119C"/>
    <w:rsid w:val="00E85611"/>
    <w:rsid w:val="00E9274D"/>
    <w:rsid w:val="00E92CEF"/>
    <w:rsid w:val="00E96700"/>
    <w:rsid w:val="00EB267A"/>
    <w:rsid w:val="00ED1210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locked/>
    <w:rsid w:val="004830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830DE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B342A6-1AEB-4633-8982-7BFD9A6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3</cp:revision>
  <cp:lastPrinted>2021-05-29T06:06:00Z</cp:lastPrinted>
  <dcterms:created xsi:type="dcterms:W3CDTF">2026-05-12T11:22:00Z</dcterms:created>
  <dcterms:modified xsi:type="dcterms:W3CDTF">2026-05-12T11:35:00Z</dcterms:modified>
</cp:coreProperties>
</file>